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 xml:space="preserve"> </w:t>
      </w:r>
      <w:bookmarkStart w:id="0" w:name="_Hlk35432363"/>
      <w:r>
        <w:rPr>
          <w:rFonts w:hint="eastAsia"/>
          <w:b/>
          <w:bCs/>
          <w:color w:val="000000"/>
          <w:sz w:val="32"/>
          <w:szCs w:val="32"/>
        </w:rPr>
        <w:t>湖南省大学生课外化学化工类创新作品竞赛（初赛）</w:t>
      </w:r>
    </w:p>
    <w:p>
      <w:pPr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登 记 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0"/>
        <w:gridCol w:w="1370"/>
        <w:gridCol w:w="900"/>
        <w:gridCol w:w="540"/>
        <w:gridCol w:w="144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作品题目</w:t>
            </w:r>
          </w:p>
        </w:tc>
        <w:tc>
          <w:tcPr>
            <w:tcW w:w="742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学校</w:t>
            </w:r>
          </w:p>
        </w:tc>
        <w:tc>
          <w:tcPr>
            <w:tcW w:w="742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作者姓名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    别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出生年月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所在专业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7425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品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介</w:t>
            </w:r>
          </w:p>
        </w:tc>
        <w:tc>
          <w:tcPr>
            <w:tcW w:w="742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bookmarkStart w:id="1" w:name="_GoBack"/>
            <w:bookmarkEnd w:id="1"/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导师姓名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    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最高学历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     称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师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语</w:t>
            </w:r>
          </w:p>
        </w:tc>
        <w:tc>
          <w:tcPr>
            <w:tcW w:w="742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</w:t>
            </w:r>
          </w:p>
          <w:p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位</w:t>
            </w:r>
          </w:p>
          <w:p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意</w:t>
            </w:r>
          </w:p>
          <w:p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742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盖章：</w:t>
            </w:r>
          </w:p>
        </w:tc>
      </w:tr>
      <w:bookmarkEnd w:id="0"/>
    </w:tbl>
    <w:p/>
    <w:sectPr>
      <w:pgSz w:w="11906" w:h="16838"/>
      <w:pgMar w:top="1440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M2ExOTY5YmFjNDc2YWE4YzQ3N2E4YWJjZGJkMTkifQ=="/>
  </w:docVars>
  <w:rsids>
    <w:rsidRoot w:val="21265D1D"/>
    <w:rsid w:val="212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2023-03-01T00:58:00Z</dcterms:created>
  <dc:creator>雨林</dc:creator>
  <cp:lastModifiedBy>雨林</cp:lastModifiedBy>
  <dcterms:modified xsi:type="dcterms:W3CDTF">2023-03-01T00:59:21Z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622DD92F514D475E92C36F11279E847D</vt:lpwstr>
  </property>
</Properties>
</file>